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7D2B41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685A85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7416">
              <w:rPr>
                <w:rFonts w:ascii="Calibri" w:hAnsi="Calibri"/>
                <w:sz w:val="24"/>
                <w:szCs w:val="24"/>
              </w:rPr>
              <w:t>ООО "Эфир"</w:t>
            </w:r>
          </w:p>
        </w:tc>
        <w:tc>
          <w:tcPr>
            <w:tcW w:w="2835" w:type="dxa"/>
            <w:vAlign w:val="center"/>
          </w:tcPr>
          <w:p w:rsidR="007D2B41" w:rsidRPr="005A6880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7416">
              <w:rPr>
                <w:rFonts w:ascii="Calibri" w:hAnsi="Calibri"/>
                <w:sz w:val="24"/>
                <w:szCs w:val="24"/>
              </w:rPr>
              <w:t>5260454767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7416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7" w:type="dxa"/>
            <w:vAlign w:val="center"/>
          </w:tcPr>
          <w:p w:rsidR="007D2B41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153667,67</w:t>
            </w:r>
          </w:p>
        </w:tc>
        <w:tc>
          <w:tcPr>
            <w:tcW w:w="2127" w:type="dxa"/>
            <w:vAlign w:val="center"/>
          </w:tcPr>
          <w:p w:rsidR="007D2B41" w:rsidRDefault="00EB7416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6F4D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C56F4D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C63D93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</w:t>
            </w:r>
            <w:r w:rsidRPr="00EB7416">
              <w:rPr>
                <w:rFonts w:ascii="Calibri" w:hAnsi="Calibri"/>
                <w:sz w:val="24"/>
                <w:szCs w:val="24"/>
              </w:rPr>
              <w:t xml:space="preserve"> «Гостиничный комплекс «Заречный»</w:t>
            </w:r>
          </w:p>
        </w:tc>
        <w:tc>
          <w:tcPr>
            <w:tcW w:w="2835" w:type="dxa"/>
            <w:vAlign w:val="center"/>
          </w:tcPr>
          <w:p w:rsidR="00C56F4D" w:rsidRPr="009C33C2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B7416">
              <w:rPr>
                <w:rFonts w:ascii="Calibri" w:hAnsi="Calibri"/>
                <w:sz w:val="24"/>
                <w:szCs w:val="24"/>
              </w:rPr>
              <w:t>5253000441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B7416">
              <w:rPr>
                <w:rFonts w:ascii="Calibri" w:hAnsi="Calibri"/>
                <w:sz w:val="24"/>
                <w:szCs w:val="24"/>
              </w:rPr>
              <w:t>525801001</w:t>
            </w:r>
          </w:p>
        </w:tc>
        <w:tc>
          <w:tcPr>
            <w:tcW w:w="1417" w:type="dxa"/>
            <w:vAlign w:val="center"/>
          </w:tcPr>
          <w:p w:rsidR="00C56F4D" w:rsidRPr="009C33C2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1422606,21</w:t>
            </w:r>
          </w:p>
        </w:tc>
        <w:tc>
          <w:tcPr>
            <w:tcW w:w="2127" w:type="dxa"/>
            <w:vAlign w:val="center"/>
          </w:tcPr>
          <w:p w:rsidR="00C56F4D" w:rsidRDefault="00EB7416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="0071486D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71486D">
              <w:rPr>
                <w:rFonts w:ascii="Calibri" w:hAnsi="Calibri"/>
                <w:sz w:val="24"/>
                <w:szCs w:val="24"/>
              </w:rPr>
              <w:t>31.12</w:t>
            </w:r>
            <w:r w:rsidR="0071486D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56F4D" w:rsidRPr="00CB36CC" w:rsidTr="003A6A6B">
        <w:trPr>
          <w:trHeight w:val="97"/>
        </w:trPr>
        <w:tc>
          <w:tcPr>
            <w:tcW w:w="850" w:type="dxa"/>
            <w:vAlign w:val="center"/>
          </w:tcPr>
          <w:p w:rsidR="00C56F4D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56F4D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56F4D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C63D93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C56F4D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56F4D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7C19">
              <w:rPr>
                <w:rFonts w:ascii="Calibri" w:hAnsi="Calibri"/>
                <w:sz w:val="24"/>
                <w:szCs w:val="24"/>
              </w:rPr>
              <w:t>ООО "Профи-Трейд"</w:t>
            </w:r>
          </w:p>
        </w:tc>
        <w:tc>
          <w:tcPr>
            <w:tcW w:w="2835" w:type="dxa"/>
            <w:vAlign w:val="center"/>
          </w:tcPr>
          <w:p w:rsidR="00C56F4D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7C19">
              <w:rPr>
                <w:rFonts w:ascii="Calibri" w:hAnsi="Calibri"/>
                <w:sz w:val="24"/>
                <w:szCs w:val="24"/>
              </w:rPr>
              <w:t>5256176531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07C19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C56F4D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57660,82</w:t>
            </w:r>
          </w:p>
        </w:tc>
        <w:tc>
          <w:tcPr>
            <w:tcW w:w="2127" w:type="dxa"/>
            <w:vAlign w:val="center"/>
          </w:tcPr>
          <w:p w:rsidR="00C56F4D" w:rsidRDefault="00E07C1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63D93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63D93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C63D93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 w:rsidRPr="00E07C19">
              <w:rPr>
                <w:rFonts w:ascii="Calibri" w:hAnsi="Calibri"/>
                <w:sz w:val="24"/>
                <w:szCs w:val="24"/>
              </w:rPr>
              <w:t xml:space="preserve"> "Помеж"</w:t>
            </w:r>
          </w:p>
        </w:tc>
        <w:tc>
          <w:tcPr>
            <w:tcW w:w="2835" w:type="dxa"/>
            <w:vAlign w:val="center"/>
          </w:tcPr>
          <w:p w:rsidR="00C63D93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7C19">
              <w:rPr>
                <w:rFonts w:ascii="Calibri" w:hAnsi="Calibri"/>
                <w:sz w:val="24"/>
                <w:szCs w:val="24"/>
              </w:rPr>
              <w:t>5256156550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07C19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C63D93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118997,80</w:t>
            </w:r>
          </w:p>
        </w:tc>
        <w:tc>
          <w:tcPr>
            <w:tcW w:w="2127" w:type="dxa"/>
            <w:vAlign w:val="center"/>
          </w:tcPr>
          <w:p w:rsidR="00C63D93" w:rsidRDefault="00E07C1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63D93" w:rsidRPr="00CB36CC" w:rsidTr="003A6A6B">
        <w:trPr>
          <w:trHeight w:val="97"/>
        </w:trPr>
        <w:tc>
          <w:tcPr>
            <w:tcW w:w="850" w:type="dxa"/>
            <w:vAlign w:val="center"/>
          </w:tcPr>
          <w:p w:rsidR="00C63D93" w:rsidRDefault="00C63D93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63D93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63D93" w:rsidRDefault="00EB7416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C63D93">
              <w:rPr>
                <w:rFonts w:ascii="Calibri" w:hAnsi="Calibri"/>
                <w:sz w:val="24"/>
                <w:szCs w:val="24"/>
              </w:rPr>
              <w:t>.03.2021</w:t>
            </w:r>
          </w:p>
        </w:tc>
        <w:tc>
          <w:tcPr>
            <w:tcW w:w="2126" w:type="dxa"/>
            <w:vAlign w:val="center"/>
          </w:tcPr>
          <w:p w:rsidR="00C63D93" w:rsidRDefault="00987A73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C63D93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E07C19">
              <w:rPr>
                <w:rFonts w:ascii="Calibri" w:hAnsi="Calibri"/>
                <w:sz w:val="24"/>
                <w:szCs w:val="24"/>
              </w:rPr>
              <w:t>"СервисЦентр Стригино"</w:t>
            </w:r>
          </w:p>
        </w:tc>
        <w:tc>
          <w:tcPr>
            <w:tcW w:w="2835" w:type="dxa"/>
            <w:vAlign w:val="center"/>
          </w:tcPr>
          <w:p w:rsidR="00C63D93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7C19">
              <w:rPr>
                <w:rFonts w:ascii="Calibri" w:hAnsi="Calibri"/>
                <w:sz w:val="24"/>
                <w:szCs w:val="24"/>
              </w:rPr>
              <w:t>5256143254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07C19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C63D93" w:rsidRPr="009C33C2" w:rsidRDefault="00E07C19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07C19">
              <w:rPr>
                <w:rFonts w:ascii="Calibri" w:hAnsi="Calibri"/>
                <w:sz w:val="24"/>
                <w:szCs w:val="24"/>
              </w:rPr>
              <w:t>185283,65</w:t>
            </w:r>
          </w:p>
        </w:tc>
        <w:tc>
          <w:tcPr>
            <w:tcW w:w="2127" w:type="dxa"/>
            <w:vAlign w:val="center"/>
          </w:tcPr>
          <w:p w:rsidR="00C63D93" w:rsidRDefault="00E07C1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</w:t>
            </w:r>
            <w:r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C0" w:rsidRDefault="00E53FC0" w:rsidP="00EC6436">
      <w:pPr>
        <w:pStyle w:val="20"/>
      </w:pPr>
      <w:r>
        <w:separator/>
      </w:r>
    </w:p>
  </w:endnote>
  <w:endnote w:type="continuationSeparator" w:id="0">
    <w:p w:rsidR="00E53FC0" w:rsidRDefault="00E53FC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C0" w:rsidRDefault="00E53FC0" w:rsidP="00EC6436">
      <w:pPr>
        <w:pStyle w:val="20"/>
      </w:pPr>
      <w:r>
        <w:separator/>
      </w:r>
    </w:p>
  </w:footnote>
  <w:footnote w:type="continuationSeparator" w:id="0">
    <w:p w:rsidR="00E53FC0" w:rsidRDefault="00E53FC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4230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C46C-E953-45B9-8791-856B5C8F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2021-04-02T08:48:00Z</dcterms:created>
  <dcterms:modified xsi:type="dcterms:W3CDTF">2021-04-02T08:48:00Z</dcterms:modified>
</cp:coreProperties>
</file>